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92" w:rsidRPr="00126746" w:rsidRDefault="00891F92" w:rsidP="00891F92">
      <w:pPr>
        <w:tabs>
          <w:tab w:val="center" w:pos="5040"/>
        </w:tabs>
        <w:jc w:val="center"/>
        <w:rPr>
          <w:b/>
          <w:sz w:val="22"/>
          <w:szCs w:val="22"/>
        </w:rPr>
      </w:pPr>
      <w:r w:rsidRPr="00126746">
        <w:rPr>
          <w:b/>
          <w:sz w:val="22"/>
          <w:szCs w:val="22"/>
        </w:rPr>
        <w:t>John M. Doe</w:t>
      </w:r>
    </w:p>
    <w:p w:rsidR="00891F92" w:rsidRDefault="00891F92" w:rsidP="00891F92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1 Main Street</w:t>
      </w:r>
    </w:p>
    <w:p w:rsidR="00891F92" w:rsidRDefault="00891F92" w:rsidP="00891F92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Hinesville, GA 88888</w:t>
      </w:r>
    </w:p>
    <w:p w:rsidR="00891F92" w:rsidRDefault="00891F92" w:rsidP="00891F92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Home: 912-555-5555; Cell: 912-556-6666; Work: 912-777-7777</w:t>
      </w:r>
    </w:p>
    <w:p w:rsidR="00891F92" w:rsidRDefault="00994970" w:rsidP="00891F92">
      <w:pPr>
        <w:numPr>
          <w:ilvl w:val="12"/>
          <w:numId w:val="0"/>
        </w:numPr>
        <w:jc w:val="center"/>
        <w:rPr>
          <w:sz w:val="20"/>
          <w:szCs w:val="20"/>
        </w:rPr>
      </w:pPr>
      <w:hyperlink r:id="rId7" w:history="1">
        <w:r w:rsidR="00891F92">
          <w:rPr>
            <w:rStyle w:val="Hyperlink"/>
            <w:sz w:val="20"/>
            <w:szCs w:val="20"/>
          </w:rPr>
          <w:t>JohnDoe@aol.com</w:t>
        </w:r>
      </w:hyperlink>
      <w:r w:rsidR="00891F92">
        <w:rPr>
          <w:sz w:val="20"/>
          <w:szCs w:val="20"/>
        </w:rPr>
        <w:t xml:space="preserve">  </w:t>
      </w:r>
    </w:p>
    <w:p w:rsidR="00891F92" w:rsidRDefault="00891F92" w:rsidP="00891F92">
      <w:pPr>
        <w:numPr>
          <w:ilvl w:val="12"/>
          <w:numId w:val="0"/>
        </w:numPr>
        <w:jc w:val="center"/>
        <w:rPr>
          <w:sz w:val="20"/>
          <w:szCs w:val="20"/>
        </w:rPr>
      </w:pPr>
    </w:p>
    <w:p w:rsidR="00891F92" w:rsidRDefault="00891F92" w:rsidP="00891F92">
      <w:pPr>
        <w:pStyle w:val="BodyText"/>
        <w:rPr>
          <w:b/>
          <w:bCs/>
          <w:kern w:val="28"/>
          <w:sz w:val="18"/>
          <w:szCs w:val="18"/>
        </w:rPr>
      </w:pPr>
      <w:r>
        <w:rPr>
          <w:b/>
          <w:bCs/>
          <w:sz w:val="18"/>
        </w:rPr>
        <w:t>EDUCATION</w:t>
      </w:r>
    </w:p>
    <w:p w:rsidR="00891F92" w:rsidRDefault="00891F92" w:rsidP="00891F92">
      <w:pPr>
        <w:pStyle w:val="BodyText"/>
        <w:contextualSpacing/>
        <w:rPr>
          <w:kern w:val="28"/>
          <w:sz w:val="18"/>
          <w:szCs w:val="18"/>
        </w:rPr>
      </w:pPr>
      <w:r>
        <w:rPr>
          <w:bCs/>
          <w:kern w:val="28"/>
          <w:sz w:val="18"/>
          <w:szCs w:val="18"/>
        </w:rPr>
        <w:t xml:space="preserve">BS, Systems Engineering. </w:t>
      </w:r>
      <w:r>
        <w:rPr>
          <w:kern w:val="28"/>
          <w:sz w:val="18"/>
          <w:szCs w:val="18"/>
        </w:rPr>
        <w:t>United States Military Academy at West Point,</w:t>
      </w:r>
      <w:r>
        <w:rPr>
          <w:bCs/>
          <w:kern w:val="28"/>
          <w:sz w:val="18"/>
          <w:szCs w:val="18"/>
        </w:rPr>
        <w:t xml:space="preserve"> 20</w:t>
      </w:r>
      <w:r w:rsidR="00F64EF4">
        <w:rPr>
          <w:bCs/>
          <w:kern w:val="28"/>
          <w:sz w:val="18"/>
          <w:szCs w:val="18"/>
        </w:rPr>
        <w:t>18</w:t>
      </w:r>
      <w:r>
        <w:rPr>
          <w:bCs/>
          <w:kern w:val="28"/>
          <w:sz w:val="18"/>
          <w:szCs w:val="18"/>
        </w:rPr>
        <w:t>, GPA: 3.1</w:t>
      </w:r>
      <w:r>
        <w:rPr>
          <w:bCs/>
          <w:kern w:val="28"/>
          <w:sz w:val="18"/>
          <w:szCs w:val="18"/>
        </w:rPr>
        <w:tab/>
      </w:r>
      <w:r>
        <w:rPr>
          <w:bCs/>
          <w:kern w:val="28"/>
          <w:sz w:val="18"/>
          <w:szCs w:val="18"/>
        </w:rPr>
        <w:tab/>
      </w:r>
      <w:r>
        <w:rPr>
          <w:bCs/>
          <w:kern w:val="28"/>
          <w:sz w:val="18"/>
          <w:szCs w:val="18"/>
        </w:rPr>
        <w:tab/>
      </w:r>
      <w:r>
        <w:rPr>
          <w:bCs/>
          <w:kern w:val="28"/>
          <w:sz w:val="18"/>
          <w:szCs w:val="18"/>
        </w:rPr>
        <w:tab/>
      </w:r>
      <w:r>
        <w:rPr>
          <w:bCs/>
          <w:kern w:val="28"/>
          <w:sz w:val="18"/>
          <w:szCs w:val="18"/>
        </w:rPr>
        <w:tab/>
      </w:r>
      <w:r>
        <w:rPr>
          <w:kern w:val="28"/>
          <w:sz w:val="18"/>
          <w:szCs w:val="18"/>
        </w:rPr>
        <w:t xml:space="preserve">Lettered in Lightweight Football, selected to serve as a cadet counselor, and competed on the West Point Martial Arts        </w:t>
      </w:r>
    </w:p>
    <w:p w:rsidR="00891F92" w:rsidRPr="00891F92" w:rsidRDefault="00891F92" w:rsidP="00891F92">
      <w:pPr>
        <w:pStyle w:val="BodyText"/>
        <w:contextualSpacing/>
        <w:rPr>
          <w:bCs/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                Team.  </w:t>
      </w:r>
    </w:p>
    <w:p w:rsidR="00891F92" w:rsidRDefault="00891F92" w:rsidP="00891F92">
      <w:pPr>
        <w:pStyle w:val="BodyText"/>
        <w:rPr>
          <w:b/>
          <w:bCs/>
          <w:kern w:val="28"/>
          <w:sz w:val="18"/>
          <w:szCs w:val="10"/>
        </w:rPr>
      </w:pPr>
    </w:p>
    <w:p w:rsidR="00891F92" w:rsidRDefault="00891F92" w:rsidP="00891F92">
      <w:pPr>
        <w:pStyle w:val="BodyText"/>
        <w:rPr>
          <w:b/>
          <w:bCs/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>EXPERIENCE:  Captain, Special Forces, United States Army</w:t>
      </w:r>
    </w:p>
    <w:p w:rsidR="00891F92" w:rsidRDefault="00891F92" w:rsidP="00891F92">
      <w:pPr>
        <w:pStyle w:val="BodyText"/>
        <w:rPr>
          <w:b/>
          <w:bCs/>
          <w:sz w:val="18"/>
        </w:rPr>
      </w:pPr>
      <w:r>
        <w:rPr>
          <w:b/>
          <w:bCs/>
          <w:sz w:val="18"/>
        </w:rPr>
        <w:t>Special Forces Detachment Commander</w:t>
      </w:r>
      <w:r>
        <w:rPr>
          <w:b/>
          <w:bCs/>
          <w:sz w:val="18"/>
        </w:rPr>
        <w:tab/>
        <w:t xml:space="preserve">                   FT Campbell, KY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September 20</w:t>
      </w:r>
      <w:r w:rsidR="007D3E4C">
        <w:rPr>
          <w:b/>
          <w:bCs/>
          <w:sz w:val="18"/>
        </w:rPr>
        <w:t>20</w:t>
      </w:r>
      <w:r>
        <w:rPr>
          <w:b/>
          <w:bCs/>
          <w:sz w:val="18"/>
        </w:rPr>
        <w:t>- Present</w:t>
      </w:r>
    </w:p>
    <w:p w:rsidR="00891F92" w:rsidRDefault="00891F92" w:rsidP="00891F92">
      <w:pPr>
        <w:pStyle w:val="BodyText"/>
        <w:jc w:val="both"/>
        <w:rPr>
          <w:kern w:val="28"/>
          <w:sz w:val="18"/>
          <w:szCs w:val="18"/>
        </w:rPr>
      </w:pPr>
      <w:r>
        <w:rPr>
          <w:sz w:val="18"/>
        </w:rPr>
        <w:t xml:space="preserve">Responsible for the command, control, training, administration, operations, logistics, and combat readiness of a 12-man Special Forces detachment. Responsible for training, advising, and assisting an up to battalion-sized indigenous or coalition force in all operations. Maintained and accounted for $1.75 million in weapons and equipment without loss. </w:t>
      </w:r>
    </w:p>
    <w:p w:rsidR="00891F92" w:rsidRDefault="00891F92" w:rsidP="00891F92">
      <w:pPr>
        <w:pStyle w:val="BodyText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  <w:u w:val="single"/>
        </w:rPr>
      </w:pPr>
      <w:r>
        <w:rPr>
          <w:kern w:val="28"/>
          <w:sz w:val="18"/>
          <w:szCs w:val="18"/>
        </w:rPr>
        <w:t>Supervised the maintenance, security, and operation of a 4.4 square kilometer compound with a 60-person indigenous staff and a $412,000 operational budget; t</w:t>
      </w:r>
      <w:r>
        <w:rPr>
          <w:sz w:val="18"/>
        </w:rPr>
        <w:t>rusted to operate independently at a remote location in Iraq.</w:t>
      </w:r>
    </w:p>
    <w:p w:rsidR="00891F92" w:rsidRDefault="00891F92" w:rsidP="00891F92">
      <w:pPr>
        <w:pStyle w:val="BodyText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  <w:u w:val="single"/>
        </w:rPr>
      </w:pPr>
      <w:r>
        <w:rPr>
          <w:kern w:val="28"/>
          <w:sz w:val="18"/>
          <w:szCs w:val="18"/>
        </w:rPr>
        <w:t>Rated as top Captain in my company and in the top 5% of my Special Forces battalion; earned two Bronze Star medals for my achievements.</w:t>
      </w:r>
    </w:p>
    <w:p w:rsidR="00891F92" w:rsidRDefault="00891F92" w:rsidP="00891F92">
      <w:pPr>
        <w:pStyle w:val="BodyText"/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  <w:u w:val="single"/>
        </w:rPr>
      </w:pPr>
      <w:r>
        <w:rPr>
          <w:sz w:val="18"/>
        </w:rPr>
        <w:t>Supervised the tracking of over 130 insurgent leaders and networks, developed 58 target packets to interdict higher-level terrorist leaders, and collected intelligence on a 350 square kilometer area.</w:t>
      </w:r>
    </w:p>
    <w:p w:rsidR="00891F92" w:rsidRDefault="00891F92" w:rsidP="00891F92">
      <w:pPr>
        <w:pStyle w:val="BodyText"/>
        <w:rPr>
          <w:b/>
          <w:bCs/>
          <w:kern w:val="28"/>
          <w:sz w:val="18"/>
          <w:szCs w:val="18"/>
        </w:rPr>
      </w:pPr>
    </w:p>
    <w:p w:rsidR="00891F92" w:rsidRDefault="00891F92" w:rsidP="00891F92">
      <w:pPr>
        <w:pStyle w:val="BodyText"/>
        <w:rPr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>Special Forces Battalion S-4</w:t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  <w:t xml:space="preserve">                  </w:t>
      </w:r>
      <w:r>
        <w:rPr>
          <w:b/>
          <w:bCs/>
          <w:sz w:val="18"/>
        </w:rPr>
        <w:t>FT Campbell, KY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February 20</w:t>
      </w:r>
      <w:r w:rsidR="007D3E4C">
        <w:rPr>
          <w:b/>
          <w:bCs/>
          <w:sz w:val="18"/>
        </w:rPr>
        <w:t>20</w:t>
      </w:r>
      <w:r>
        <w:rPr>
          <w:b/>
          <w:bCs/>
          <w:sz w:val="18"/>
        </w:rPr>
        <w:t>-August 20</w:t>
      </w:r>
      <w:r w:rsidR="007D3E4C">
        <w:rPr>
          <w:b/>
          <w:bCs/>
          <w:sz w:val="18"/>
        </w:rPr>
        <w:t>20</w:t>
      </w:r>
    </w:p>
    <w:p w:rsidR="00891F92" w:rsidRDefault="00891F92" w:rsidP="00891F92">
      <w:pPr>
        <w:pStyle w:val="BodyText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Senior logistical officer in the battalion; r</w:t>
      </w:r>
      <w:r>
        <w:rPr>
          <w:sz w:val="18"/>
        </w:rPr>
        <w:t>esponsible for planning, coordinating, and execution of supply services, maintenance, transportation, and budget matters for a 386-man Special Forces battalion. Supervised over $1.8 million in annual funds to support garrison operations and tactical deployments. Supervised the financial assets of the battalion during deployment</w:t>
      </w:r>
      <w:r>
        <w:rPr>
          <w:kern w:val="28"/>
          <w:sz w:val="18"/>
          <w:szCs w:val="18"/>
        </w:rPr>
        <w:t xml:space="preserve"> to combat in Operation Iraqi Freedom II.</w:t>
      </w:r>
    </w:p>
    <w:p w:rsidR="00891F92" w:rsidRDefault="00891F92" w:rsidP="00891F92">
      <w:pPr>
        <w:pStyle w:val="BodyText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hanging="72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Secured over $1 million of force protection funds to improve the security of vulnerable out stations. </w:t>
      </w:r>
    </w:p>
    <w:p w:rsidR="00891F92" w:rsidRDefault="00891F92" w:rsidP="00891F92">
      <w:pPr>
        <w:pStyle w:val="BodyText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left="0" w:firstLine="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Managed 20 paying agents with accounts in excess of $1.2 million and personally oversaw the expenditure of $310,000 in     </w:t>
      </w:r>
    </w:p>
    <w:p w:rsidR="00891F92" w:rsidRDefault="00891F92" w:rsidP="00891F92">
      <w:pPr>
        <w:pStyle w:val="BodyText"/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        operational funds.</w:t>
      </w:r>
    </w:p>
    <w:p w:rsidR="00891F92" w:rsidRDefault="00891F92" w:rsidP="00891F92">
      <w:pPr>
        <w:pStyle w:val="BodyText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/>
        <w:ind w:hanging="72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Managed $500,000 in funds for battalion’s base construction project.</w:t>
      </w:r>
    </w:p>
    <w:p w:rsidR="00891F92" w:rsidRDefault="00891F92" w:rsidP="00891F92">
      <w:pPr>
        <w:pStyle w:val="BodyText"/>
        <w:rPr>
          <w:b/>
          <w:bCs/>
          <w:kern w:val="28"/>
          <w:sz w:val="18"/>
          <w:szCs w:val="18"/>
        </w:rPr>
      </w:pPr>
    </w:p>
    <w:p w:rsidR="00891F92" w:rsidRDefault="00891F92" w:rsidP="00891F92">
      <w:pPr>
        <w:pStyle w:val="BodyText"/>
        <w:rPr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 xml:space="preserve">Special Forces Qualification Course </w:t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  <w:t xml:space="preserve">                  FT Bragg, NC</w:t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  <w:t xml:space="preserve">                        February 20</w:t>
      </w:r>
      <w:r w:rsidR="007D3E4C">
        <w:rPr>
          <w:b/>
          <w:bCs/>
          <w:kern w:val="28"/>
          <w:sz w:val="18"/>
          <w:szCs w:val="18"/>
        </w:rPr>
        <w:t>18</w:t>
      </w:r>
      <w:r>
        <w:rPr>
          <w:b/>
          <w:bCs/>
          <w:kern w:val="28"/>
          <w:sz w:val="18"/>
          <w:szCs w:val="18"/>
        </w:rPr>
        <w:t>- January 20</w:t>
      </w:r>
      <w:r w:rsidR="007D3E4C">
        <w:rPr>
          <w:b/>
          <w:bCs/>
          <w:kern w:val="28"/>
          <w:sz w:val="18"/>
          <w:szCs w:val="18"/>
        </w:rPr>
        <w:t>20</w:t>
      </w:r>
    </w:p>
    <w:p w:rsidR="00891F92" w:rsidRDefault="00891F92" w:rsidP="00891F92">
      <w:pPr>
        <w:pStyle w:val="BodyText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Learned and practiced planning and leading Special Forces missions across the operational spectrum. The course stressed detailed planning for long-term operations in denied territory and comprehensive contingency preparations. </w:t>
      </w:r>
    </w:p>
    <w:p w:rsidR="00891F92" w:rsidRDefault="00891F92" w:rsidP="00891F92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  <w:u w:val="single"/>
        </w:rPr>
      </w:pPr>
      <w:r>
        <w:rPr>
          <w:kern w:val="28"/>
          <w:sz w:val="18"/>
          <w:szCs w:val="18"/>
        </w:rPr>
        <w:t>Selected for the Commandant’s list in Special Operations Language Course for my performance and scores in the Arabic curriculum.</w:t>
      </w:r>
    </w:p>
    <w:p w:rsidR="00891F92" w:rsidRDefault="00891F92" w:rsidP="00891F92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  <w:u w:val="single"/>
        </w:rPr>
      </w:pPr>
      <w:r>
        <w:rPr>
          <w:kern w:val="28"/>
          <w:sz w:val="18"/>
          <w:szCs w:val="18"/>
        </w:rPr>
        <w:t>Successfully completed the Survival Evasion Resistance Escape Course that trained personnel how to avoid or survive enemy capture.</w:t>
      </w:r>
    </w:p>
    <w:p w:rsidR="00891F92" w:rsidRDefault="00891F92" w:rsidP="00891F92">
      <w:pPr>
        <w:pStyle w:val="BodyText"/>
        <w:widowControl w:val="0"/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Completed the Army Combined Arms Command and Staff School that trained personnel on briefing senior commanders, analytical problem solving, and operating as part of a large unit’s staff. </w:t>
      </w:r>
    </w:p>
    <w:p w:rsidR="00891F92" w:rsidRDefault="00891F92" w:rsidP="00891F92">
      <w:pPr>
        <w:pStyle w:val="BodyText"/>
        <w:rPr>
          <w:kern w:val="28"/>
          <w:sz w:val="18"/>
          <w:szCs w:val="18"/>
        </w:rPr>
      </w:pPr>
    </w:p>
    <w:p w:rsidR="00891F92" w:rsidRDefault="00891F92" w:rsidP="00891F92">
      <w:pPr>
        <w:pStyle w:val="BodyText"/>
        <w:rPr>
          <w:b/>
          <w:bCs/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>Airborne Rifle Platoon Leader</w:t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  <w:t xml:space="preserve">                 FT Bragg, NC</w:t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</w:r>
      <w:r>
        <w:rPr>
          <w:b/>
          <w:bCs/>
          <w:kern w:val="28"/>
          <w:sz w:val="18"/>
          <w:szCs w:val="18"/>
        </w:rPr>
        <w:tab/>
        <w:t xml:space="preserve">                    June 20</w:t>
      </w:r>
      <w:r w:rsidR="007D3E4C">
        <w:rPr>
          <w:b/>
          <w:bCs/>
          <w:kern w:val="28"/>
          <w:sz w:val="18"/>
          <w:szCs w:val="18"/>
        </w:rPr>
        <w:t>18</w:t>
      </w:r>
      <w:r>
        <w:rPr>
          <w:b/>
          <w:bCs/>
          <w:kern w:val="28"/>
          <w:sz w:val="18"/>
          <w:szCs w:val="18"/>
        </w:rPr>
        <w:t>-March 20</w:t>
      </w:r>
      <w:r w:rsidR="007D3E4C">
        <w:rPr>
          <w:b/>
          <w:bCs/>
          <w:kern w:val="28"/>
          <w:sz w:val="18"/>
          <w:szCs w:val="18"/>
        </w:rPr>
        <w:t>20</w:t>
      </w:r>
    </w:p>
    <w:p w:rsidR="00891F92" w:rsidRDefault="00891F92" w:rsidP="00891F92">
      <w:pPr>
        <w:pStyle w:val="BodyText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Responsible for training, maintenance, health, welfare, and discipline of a 38-man Airborne Infantry Platoon. Responsible for ensuring the platoon readiness to deploy anywhere in the world within 18 hours, conduct an Airborne Assault, and conduct future operations.</w:t>
      </w:r>
    </w:p>
    <w:p w:rsidR="00891F92" w:rsidRDefault="00891F92" w:rsidP="00891F92">
      <w:pPr>
        <w:pStyle w:val="BodyText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Deployed to Haiti as part of Operation Uphold Democracy; supervised the security of a US compound and the exercises to test its readiness.</w:t>
      </w:r>
    </w:p>
    <w:p w:rsidR="00891F92" w:rsidRDefault="00891F92" w:rsidP="00891F92">
      <w:pPr>
        <w:pStyle w:val="BodyText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Developed training lane to validate platoon’s reaction to hostile situations; Brigade Commander lauded the project for its effectiveness.</w:t>
      </w:r>
    </w:p>
    <w:p w:rsidR="00891F92" w:rsidRDefault="00891F92" w:rsidP="00891F92">
      <w:pPr>
        <w:pStyle w:val="BodyText"/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b/>
          <w:sz w:val="18"/>
        </w:rPr>
      </w:pPr>
      <w:r>
        <w:rPr>
          <w:kern w:val="28"/>
          <w:sz w:val="18"/>
        </w:rPr>
        <w:t>Evaluated as one of the two best Rifle Platoon Leaders in the battalion and platoon was rated as top in the company.</w:t>
      </w:r>
    </w:p>
    <w:p w:rsidR="00891F92" w:rsidRDefault="00891F92" w:rsidP="00891F92">
      <w:pPr>
        <w:rPr>
          <w:sz w:val="20"/>
          <w:szCs w:val="20"/>
        </w:rPr>
      </w:pPr>
    </w:p>
    <w:p w:rsidR="00891F92" w:rsidRDefault="00891F92" w:rsidP="00891F92">
      <w:pPr>
        <w:rPr>
          <w:b/>
          <w:sz w:val="20"/>
          <w:szCs w:val="20"/>
        </w:rPr>
      </w:pPr>
    </w:p>
    <w:p w:rsidR="00891F92" w:rsidRDefault="00891F92" w:rsidP="00891F92">
      <w:pPr>
        <w:rPr>
          <w:sz w:val="20"/>
          <w:szCs w:val="20"/>
        </w:rPr>
      </w:pPr>
      <w:r>
        <w:rPr>
          <w:b/>
          <w:sz w:val="20"/>
          <w:szCs w:val="20"/>
        </w:rPr>
        <w:t>ADDITIONAL</w:t>
      </w:r>
      <w:r w:rsidRPr="00891F92">
        <w:rPr>
          <w:b/>
          <w:sz w:val="20"/>
          <w:szCs w:val="20"/>
        </w:rPr>
        <w:t xml:space="preserve"> INFORMATION</w:t>
      </w:r>
      <w:r w:rsidRPr="00891F92">
        <w:rPr>
          <w:sz w:val="20"/>
          <w:szCs w:val="20"/>
        </w:rPr>
        <w:t>:</w:t>
      </w:r>
    </w:p>
    <w:p w:rsidR="00891F92" w:rsidRDefault="00891F92" w:rsidP="00891F92">
      <w:pPr>
        <w:widowControl w:val="0"/>
      </w:pPr>
      <w:r w:rsidRPr="00891F92">
        <w:rPr>
          <w:sz w:val="18"/>
          <w:szCs w:val="18"/>
        </w:rPr>
        <w:t xml:space="preserve">Fluent in German; Certified diver; Mountain </w:t>
      </w:r>
      <w:r>
        <w:rPr>
          <w:sz w:val="18"/>
          <w:szCs w:val="18"/>
        </w:rPr>
        <w:t>b</w:t>
      </w:r>
      <w:r w:rsidRPr="00891F92">
        <w:rPr>
          <w:sz w:val="18"/>
          <w:szCs w:val="18"/>
        </w:rPr>
        <w:t>iker.</w:t>
      </w:r>
    </w:p>
    <w:sectPr w:rsidR="00891F92" w:rsidSect="00891F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64A064"/>
    <w:lvl w:ilvl="0">
      <w:numFmt w:val="bullet"/>
      <w:lvlText w:val="*"/>
      <w:lvlJc w:val="left"/>
    </w:lvl>
  </w:abstractNum>
  <w:abstractNum w:abstractNumId="1" w15:restartNumberingAfterBreak="0">
    <w:nsid w:val="39484C01"/>
    <w:multiLevelType w:val="hybridMultilevel"/>
    <w:tmpl w:val="0050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5FCA"/>
    <w:multiLevelType w:val="hybridMultilevel"/>
    <w:tmpl w:val="25BC0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DD9"/>
    <w:multiLevelType w:val="hybridMultilevel"/>
    <w:tmpl w:val="DF0C6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D5C60"/>
    <w:multiLevelType w:val="hybridMultilevel"/>
    <w:tmpl w:val="3EB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5891"/>
    <w:multiLevelType w:val="hybridMultilevel"/>
    <w:tmpl w:val="ED66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3BEF"/>
    <w:multiLevelType w:val="hybridMultilevel"/>
    <w:tmpl w:val="06E6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42DE"/>
    <w:multiLevelType w:val="hybridMultilevel"/>
    <w:tmpl w:val="19DC8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1723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71916983">
    <w:abstractNumId w:val="3"/>
  </w:num>
  <w:num w:numId="3" w16cid:durableId="905604125">
    <w:abstractNumId w:val="6"/>
  </w:num>
  <w:num w:numId="4" w16cid:durableId="1849901859">
    <w:abstractNumId w:val="7"/>
  </w:num>
  <w:num w:numId="5" w16cid:durableId="1448814840">
    <w:abstractNumId w:val="2"/>
  </w:num>
  <w:num w:numId="6" w16cid:durableId="1996688687">
    <w:abstractNumId w:val="1"/>
  </w:num>
  <w:num w:numId="7" w16cid:durableId="2132431113">
    <w:abstractNumId w:val="4"/>
  </w:num>
  <w:num w:numId="8" w16cid:durableId="49322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92"/>
    <w:rsid w:val="007D3E4C"/>
    <w:rsid w:val="00891F92"/>
    <w:rsid w:val="00994970"/>
    <w:rsid w:val="00F64EF4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9F60B6-3C2B-4A40-8318-2F112E8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9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91F9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91F92"/>
    <w:pPr>
      <w:spacing w:after="120"/>
    </w:pPr>
  </w:style>
  <w:style w:type="character" w:customStyle="1" w:styleId="BodyTextChar">
    <w:name w:val="Body Text Char"/>
    <w:link w:val="BodyText"/>
    <w:semiHidden/>
    <w:rsid w:val="00891F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ohnDoe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8CA01261C4B41BCF43D831D4BEB2B" ma:contentTypeVersion="10" ma:contentTypeDescription="Create a new document." ma:contentTypeScope="" ma:versionID="94548eb417c5475e22397465c464b4bc">
  <xsd:schema xmlns:xsd="http://www.w3.org/2001/XMLSchema" xmlns:xs="http://www.w3.org/2001/XMLSchema" xmlns:p="http://schemas.microsoft.com/office/2006/metadata/properties" xmlns:ns2="ce5aa53d-4bcb-45d2-b0fa-4c3b5a703274" xmlns:ns3="9220750b-5c89-45c1-8109-c5dbe47a8800" targetNamespace="http://schemas.microsoft.com/office/2006/metadata/properties" ma:root="true" ma:fieldsID="4b579af4afba65bd7ad13f3f48e02925" ns2:_="" ns3:_="">
    <xsd:import namespace="ce5aa53d-4bcb-45d2-b0fa-4c3b5a703274"/>
    <xsd:import namespace="9220750b-5c89-45c1-8109-c5dbe47a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a53d-4bcb-45d2-b0fa-4c3b5a703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9f3202-8b97-467a-aa83-f1ea3948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750b-5c89-45c1-8109-c5dbe47a880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9ee91a-3e08-42a5-9532-88f43e5bf5fc}" ma:internalName="TaxCatchAll" ma:showField="CatchAllData" ma:web="9220750b-5c89-45c1-8109-c5dbe47a8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22A6F-30D8-442D-8166-39A67EC5C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C8472-5D2E-4436-91A2-F3496CF2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a53d-4bcb-45d2-b0fa-4c3b5a703274"/>
    <ds:schemaRef ds:uri="9220750b-5c89-45c1-8109-c5dbe47a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3966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mailto:JohnDoe@aol.com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Whiteside</dc:creator>
  <cp:keywords/>
  <dc:description/>
  <cp:lastModifiedBy>Allison Thomas</cp:lastModifiedBy>
  <cp:revision>3</cp:revision>
  <dcterms:created xsi:type="dcterms:W3CDTF">2022-06-17T16:54:00Z</dcterms:created>
  <dcterms:modified xsi:type="dcterms:W3CDTF">2022-06-17T16:54:00Z</dcterms:modified>
</cp:coreProperties>
</file>